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A5" w:rsidRPr="00D26753" w:rsidRDefault="008B1082" w:rsidP="00D267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6753">
        <w:rPr>
          <w:rFonts w:ascii="Times New Roman" w:hAnsi="Times New Roman" w:cs="Times New Roman"/>
          <w:sz w:val="28"/>
          <w:szCs w:val="28"/>
        </w:rPr>
        <w:t>оветская теплофизика в лицах. Часть первая</w:t>
      </w:r>
    </w:p>
    <w:p w:rsidR="00D26753" w:rsidRDefault="00D26753" w:rsidP="008B10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753" w:rsidRPr="00D26753" w:rsidRDefault="00D26753" w:rsidP="00D26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подписчики! Представляем Вашему вниманию несколько интересных биографий выдающихся ученых-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теплофизиков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6753" w:rsidRPr="002119A8" w:rsidRDefault="00D26753" w:rsidP="00D26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Иванович Новиков (15 (28) января 1916, Побединский рудник, </w:t>
      </w:r>
      <w:proofErr w:type="spellStart"/>
      <w:r w:rsidRPr="00211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Скопинский</w:t>
      </w:r>
      <w:proofErr w:type="spellEnd"/>
      <w:r w:rsidRPr="0021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уезд, Рязанская губерния — 30 мая 2014) — советский учёный, специалист в области теплотехники, теплофизики и физики конденсированного состояния. Директор МИФИ (1956—1958), директор Института теплофизики СО АН СССР (1958—1964).</w:t>
      </w:r>
    </w:p>
    <w:p w:rsidR="00D26753" w:rsidRPr="002119A8" w:rsidRDefault="00D26753" w:rsidP="00D26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технических наук (1948), профессор (1949), член-корреспондент АН СССР по Сибирскому отделению (теплотехника) с 28 марта 1958 г., академик РАН (1992) по отделению физико-технических проблем энергетики (теплофизика). Лауреат двух Сталинских премий.</w:t>
      </w:r>
    </w:p>
    <w:p w:rsidR="00D26753" w:rsidRPr="002119A8" w:rsidRDefault="00D26753" w:rsidP="00D26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Иванович Рачко</w:t>
      </w:r>
      <w:r w:rsidRPr="00211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(род. 14 июля 1947, Балашов, Саратовская область) — советский и российский физик, топ-менеджер. Генеральный директор (2010—2012), научный руководитель (с 2012) Физико-энергетического института, заведующий кафедрой «Теплофизика» Московского инженерно-физического института (с 2010). Доктор технических наук, профессор, член-корреспондент РАН.</w:t>
      </w:r>
    </w:p>
    <w:p w:rsidR="00D26753" w:rsidRPr="00D26753" w:rsidRDefault="0085102E" w:rsidP="00D26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Вукалович, Михаил Петрович" w:history="1">
        <w:r w:rsidR="00D26753" w:rsidRPr="00D26753">
          <w:rPr>
            <w:rFonts w:ascii="Times New Roman" w:hAnsi="Times New Roman" w:cs="Times New Roman"/>
            <w:sz w:val="28"/>
            <w:szCs w:val="28"/>
          </w:rPr>
          <w:t xml:space="preserve">Михаил Петрович </w:t>
        </w:r>
        <w:proofErr w:type="spellStart"/>
        <w:r w:rsidR="00D26753" w:rsidRPr="002119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Вукалович</w:t>
        </w:r>
        <w:proofErr w:type="spellEnd"/>
      </w:hyperlink>
      <w:r w:rsidR="00D26753" w:rsidRPr="00211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д.т.н., профессор - основатель научной школы теоретического и экспериментального исследования теплофизических свойств веществ</w:t>
      </w:r>
      <w:r w:rsidR="00D26753" w:rsidRPr="00D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753" w:rsidRPr="00D26753" w:rsidRDefault="00D26753" w:rsidP="00D26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3">
        <w:rPr>
          <w:rFonts w:ascii="Times New Roman" w:hAnsi="Times New Roman" w:cs="Times New Roman"/>
          <w:sz w:val="28"/>
          <w:szCs w:val="28"/>
        </w:rPr>
        <w:t xml:space="preserve">Под научным руководством М.П. </w:t>
      </w:r>
      <w:proofErr w:type="spellStart"/>
      <w:r w:rsidRPr="00D26753">
        <w:rPr>
          <w:rFonts w:ascii="Times New Roman" w:hAnsi="Times New Roman" w:cs="Times New Roman"/>
          <w:sz w:val="28"/>
          <w:szCs w:val="28"/>
        </w:rPr>
        <w:t>Вукаловича</w:t>
      </w:r>
      <w:proofErr w:type="spellEnd"/>
      <w:r w:rsidRPr="00D26753">
        <w:rPr>
          <w:rFonts w:ascii="Times New Roman" w:hAnsi="Times New Roman" w:cs="Times New Roman"/>
          <w:sz w:val="28"/>
          <w:szCs w:val="28"/>
        </w:rPr>
        <w:t xml:space="preserve"> впервые в отечественной науке были созданы таблицы свойств и состояния воды и водяного пара в широком диапазоне температур и давлений, официально названные Таблицами </w:t>
      </w:r>
      <w:proofErr w:type="spellStart"/>
      <w:r w:rsidRPr="00D26753">
        <w:rPr>
          <w:rFonts w:ascii="Times New Roman" w:hAnsi="Times New Roman" w:cs="Times New Roman"/>
          <w:sz w:val="28"/>
          <w:szCs w:val="28"/>
        </w:rPr>
        <w:t>Вукаловича</w:t>
      </w:r>
      <w:proofErr w:type="spellEnd"/>
      <w:r w:rsidRPr="00D26753">
        <w:rPr>
          <w:rFonts w:ascii="Times New Roman" w:hAnsi="Times New Roman" w:cs="Times New Roman"/>
          <w:sz w:val="28"/>
          <w:szCs w:val="28"/>
        </w:rPr>
        <w:t xml:space="preserve">. В результате исследований термодинамических процессов в энергетических установках было получено Уравнение состояния водяного пара </w:t>
      </w:r>
      <w:proofErr w:type="spellStart"/>
      <w:r w:rsidRPr="00D26753">
        <w:rPr>
          <w:rFonts w:ascii="Times New Roman" w:hAnsi="Times New Roman" w:cs="Times New Roman"/>
          <w:sz w:val="28"/>
          <w:szCs w:val="28"/>
        </w:rPr>
        <w:t>Вукаловича</w:t>
      </w:r>
      <w:proofErr w:type="spellEnd"/>
      <w:r w:rsidRPr="00D26753">
        <w:rPr>
          <w:rFonts w:ascii="Times New Roman" w:hAnsi="Times New Roman" w:cs="Times New Roman"/>
          <w:sz w:val="28"/>
          <w:szCs w:val="28"/>
        </w:rPr>
        <w:t xml:space="preserve">. Эти таблицы получили международное признание и стали использоваться в инженерной практике. М.П. </w:t>
      </w:r>
      <w:proofErr w:type="spellStart"/>
      <w:r w:rsidRPr="00D26753">
        <w:rPr>
          <w:rFonts w:ascii="Times New Roman" w:hAnsi="Times New Roman" w:cs="Times New Roman"/>
          <w:sz w:val="28"/>
          <w:szCs w:val="28"/>
        </w:rPr>
        <w:t>Вукалович</w:t>
      </w:r>
      <w:proofErr w:type="spellEnd"/>
      <w:r w:rsidRPr="00D26753">
        <w:rPr>
          <w:rFonts w:ascii="Times New Roman" w:hAnsi="Times New Roman" w:cs="Times New Roman"/>
          <w:sz w:val="28"/>
          <w:szCs w:val="28"/>
        </w:rPr>
        <w:t xml:space="preserve"> руководил исследованиями по теплофизическим свойствам технически важных веществ: </w:t>
      </w:r>
      <w:r w:rsidRPr="00D26753">
        <w:rPr>
          <w:rFonts w:ascii="Times New Roman" w:hAnsi="Times New Roman" w:cs="Times New Roman"/>
          <w:sz w:val="28"/>
          <w:szCs w:val="28"/>
        </w:rPr>
        <w:lastRenderedPageBreak/>
        <w:t xml:space="preserve">диоксида углерода, ртути, жидких полупроводников. За эти работы он был удостоен звания лауреата Государственной премии в 1951 году. </w:t>
      </w:r>
    </w:p>
    <w:p w:rsidR="00D26753" w:rsidRPr="00D26753" w:rsidRDefault="00D26753" w:rsidP="00D26753">
      <w:pPr>
        <w:pStyle w:val="ms-rteelement-p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6753">
        <w:rPr>
          <w:sz w:val="28"/>
          <w:szCs w:val="28"/>
        </w:rPr>
        <w:t xml:space="preserve">В 1959 году за теоретические и экспериментальные исследования теплофизических свойств воды и водяного пара при высоких параметрах, опубликованные в 1956-1958 годах </w:t>
      </w:r>
      <w:proofErr w:type="spellStart"/>
      <w:r w:rsidRPr="00D26753">
        <w:rPr>
          <w:sz w:val="28"/>
          <w:szCs w:val="28"/>
        </w:rPr>
        <w:t>Вукаловичу</w:t>
      </w:r>
      <w:proofErr w:type="spellEnd"/>
      <w:r w:rsidRPr="00D26753">
        <w:rPr>
          <w:sz w:val="28"/>
          <w:szCs w:val="28"/>
        </w:rPr>
        <w:t xml:space="preserve"> Михаилу Петровичу совместно с Кириллиным Владимиром Алексеевичем, членом-корреспондентом АН СССР и </w:t>
      </w:r>
      <w:proofErr w:type="spellStart"/>
      <w:r w:rsidRPr="00D26753">
        <w:rPr>
          <w:sz w:val="28"/>
          <w:szCs w:val="28"/>
        </w:rPr>
        <w:t>Шейндлиным</w:t>
      </w:r>
      <w:proofErr w:type="spellEnd"/>
      <w:r w:rsidRPr="00D26753">
        <w:rPr>
          <w:sz w:val="28"/>
          <w:szCs w:val="28"/>
        </w:rPr>
        <w:t xml:space="preserve"> Александром Ефимовичем - профессорам МЭИ была присуждена Ленинская премия. </w:t>
      </w:r>
    </w:p>
    <w:p w:rsidR="00D26753" w:rsidRDefault="00D26753"/>
    <w:sectPr w:rsidR="00D2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5330B"/>
    <w:multiLevelType w:val="multilevel"/>
    <w:tmpl w:val="C7B6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3"/>
    <w:rsid w:val="007A5EA5"/>
    <w:rsid w:val="0085102E"/>
    <w:rsid w:val="008B1082"/>
    <w:rsid w:val="00D2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B896"/>
  <w15:chartTrackingRefBased/>
  <w15:docId w15:val="{ACAAAC0C-E2CD-4284-8901-B58E5028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-rteelement-p">
    <w:name w:val="ms-rteelement-p"/>
    <w:basedOn w:val="a"/>
    <w:rsid w:val="00D2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1%83%D0%BA%D0%B0%D0%BB%D0%BE%D0%B2%D0%B8%D1%87,_%D0%9C%D0%B8%D1%85%D0%B0%D0%B8%D0%BB_%D0%9F%D0%B5%D1%82%D1%80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Броня</cp:lastModifiedBy>
  <cp:revision>2</cp:revision>
  <dcterms:created xsi:type="dcterms:W3CDTF">2019-10-03T00:07:00Z</dcterms:created>
  <dcterms:modified xsi:type="dcterms:W3CDTF">2020-03-17T06:42:00Z</dcterms:modified>
</cp:coreProperties>
</file>